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oter.xml" ContentType="application/vnd.openxmlformats-officedocument.wordprocessingml.footer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AA7316D" w:rsidP="5AA7316D" w:rsidRDefault="5AA7316D" w14:paraId="2010E661" w14:textId="3EDBE55C">
      <w:pPr>
        <w:pStyle w:val="Heading2"/>
        <w:rPr>
          <w:noProof w:val="0"/>
          <w:lang w:val="en-GB"/>
        </w:rPr>
      </w:pPr>
    </w:p>
    <w:p w:rsidR="3846CFF0" w:rsidP="2843AFAA" w:rsidRDefault="3846CFF0" w14:paraId="72A331CE" w14:textId="2A9D4D23">
      <w:pPr>
        <w:pStyle w:val="Heading2"/>
        <w:rPr>
          <w:rFonts w:ascii="Aptos" w:hAnsi="Aptos" w:eastAsia="Aptos" w:cs="Aptos" w:asciiTheme="minorAscii" w:hAnsiTheme="minorAscii" w:eastAsiaTheme="minorAscii" w:cstheme="minorAscii"/>
          <w:noProof w:val="0"/>
          <w:color w:val="0E2740"/>
          <w:sz w:val="32"/>
          <w:szCs w:val="32"/>
          <w:lang w:val="en-GB"/>
        </w:rPr>
      </w:pPr>
      <w:r w:rsidRPr="5AA7316D" w:rsidR="05226FD8">
        <w:rPr>
          <w:noProof w:val="0"/>
          <w:lang w:val="en-GB"/>
        </w:rPr>
        <w:t xml:space="preserve">Equality Panel </w:t>
      </w:r>
      <w:r w:rsidRPr="5AA7316D" w:rsidR="3846CFF0">
        <w:rPr>
          <w:noProof w:val="0"/>
          <w:lang w:val="en-GB"/>
        </w:rPr>
        <w:t>Person Specification</w:t>
      </w:r>
    </w:p>
    <w:p w:rsidR="01C772CD" w:rsidP="01C772CD" w:rsidRDefault="01C772CD" w14:paraId="235DD86A" w14:textId="5BB8CEB2">
      <w:pPr>
        <w:pStyle w:val="Normal"/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745"/>
        <w:gridCol w:w="3745"/>
        <w:gridCol w:w="1500"/>
      </w:tblGrid>
      <w:tr w:rsidR="7EFEC42D" w:rsidTr="01C772CD" w14:paraId="316F6650">
        <w:trPr>
          <w:trHeight w:val="300"/>
        </w:trPr>
        <w:tc>
          <w:tcPr>
            <w:tcW w:w="749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01C772CD" w:rsidRDefault="7EFEC42D" w14:paraId="399E5032" w14:textId="59B1D987">
            <w:pPr>
              <w:pStyle w:val="Heading3"/>
              <w:keepNext w:val="1"/>
              <w:keepLines w:val="1"/>
              <w:spacing w:before="160" w:after="80"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15E99" w:themeColor="text2" w:themeTint="BF" w:themeShade="FF"/>
                <w:sz w:val="28"/>
                <w:szCs w:val="28"/>
              </w:rPr>
            </w:pPr>
            <w:r w:rsidRPr="01C772CD" w:rsidR="47E6425F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15E99" w:themeColor="text2" w:themeTint="BF" w:themeShade="FF"/>
                <w:sz w:val="28"/>
                <w:szCs w:val="28"/>
                <w:lang w:val="en-GB"/>
              </w:rPr>
              <w:t>Essential Criteria</w:t>
            </w:r>
          </w:p>
        </w:tc>
        <w:tc>
          <w:tcPr>
            <w:tcW w:w="1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5FA49E28" w14:textId="05D56CFA">
            <w:pPr>
              <w:pStyle w:val="Normal"/>
              <w:spacing w:line="278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Assessed by Application (A) and/or Interview (I)</w:t>
            </w:r>
          </w:p>
        </w:tc>
      </w:tr>
      <w:tr w:rsidR="7EFEC42D" w:rsidTr="01C772CD" w14:paraId="125887B4">
        <w:trPr>
          <w:trHeight w:val="300"/>
        </w:trPr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61CDC614" w14:textId="633ABB32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</w:t>
            </w:r>
          </w:p>
        </w:tc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5DC92535" w14:textId="178905DB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 good understanding of EDI principles, as illustrated in the LCRCA’s vision </w:t>
            </w:r>
            <w:hyperlink r:id="Rdc47aacd10dd4bc6">
              <w:r w:rsidRPr="7EFEC42D" w:rsidR="7EFEC42D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lang w:val="en-GB"/>
                </w:rPr>
                <w:t>Equality, Diversity and Inclusion | Liverpool City Region Combined Authority (liverpoolcityregion-ca.gov.uk)</w:t>
              </w:r>
            </w:hyperlink>
          </w:p>
        </w:tc>
        <w:tc>
          <w:tcPr>
            <w:tcW w:w="1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35CA8A36" w14:textId="2F06DD40">
            <w:pPr>
              <w:spacing w:line="278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</w:t>
            </w:r>
          </w:p>
        </w:tc>
      </w:tr>
      <w:tr w:rsidR="7EFEC42D" w:rsidTr="01C772CD" w14:paraId="6580C38D">
        <w:trPr>
          <w:trHeight w:val="300"/>
        </w:trPr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519A1D11" w14:textId="46A1405E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2</w:t>
            </w:r>
          </w:p>
        </w:tc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09D5945C" w14:textId="73D8068D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Involvement in applying EDI principles personally and /or professionally</w:t>
            </w:r>
          </w:p>
        </w:tc>
        <w:tc>
          <w:tcPr>
            <w:tcW w:w="1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0F4A242C" w14:textId="472BA27C">
            <w:pPr>
              <w:spacing w:line="278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</w:t>
            </w:r>
          </w:p>
        </w:tc>
      </w:tr>
      <w:tr w:rsidR="7EFEC42D" w:rsidTr="01C772CD" w14:paraId="55A44645">
        <w:trPr>
          <w:trHeight w:val="300"/>
        </w:trPr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41550972" w14:textId="139DA40E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3</w:t>
            </w:r>
          </w:p>
        </w:tc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0B6EC992" w14:textId="2E58AB29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Experience of advocating for equality and inclusion</w:t>
            </w:r>
          </w:p>
        </w:tc>
        <w:tc>
          <w:tcPr>
            <w:tcW w:w="1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4ADF6A83" w14:textId="0342459B">
            <w:pPr>
              <w:spacing w:line="278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A/I</w:t>
            </w:r>
          </w:p>
        </w:tc>
      </w:tr>
      <w:tr w:rsidR="7EFEC42D" w:rsidTr="01C772CD" w14:paraId="558A4CCB">
        <w:trPr>
          <w:trHeight w:val="300"/>
        </w:trPr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7948BF2C" w14:textId="18F18363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4</w:t>
            </w:r>
          </w:p>
        </w:tc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2C2F92A7" w14:textId="384AAE5E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Aptitude to engage with diverse communities and demonstrate outcomes of engagement activities</w:t>
            </w:r>
          </w:p>
        </w:tc>
        <w:tc>
          <w:tcPr>
            <w:tcW w:w="1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088D8225" w14:textId="42C66FF0">
            <w:pPr>
              <w:spacing w:line="278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A/I</w:t>
            </w:r>
          </w:p>
        </w:tc>
      </w:tr>
      <w:tr w:rsidR="7EFEC42D" w:rsidTr="01C772CD" w14:paraId="74A028E9">
        <w:trPr>
          <w:trHeight w:val="300"/>
        </w:trPr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6D5347E3" w14:textId="690B134A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5</w:t>
            </w:r>
          </w:p>
        </w:tc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4BE58F97" w14:textId="6DE220CD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Ability to communicate with different communities to establish any challenges they are encountering</w:t>
            </w:r>
          </w:p>
        </w:tc>
        <w:tc>
          <w:tcPr>
            <w:tcW w:w="1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5036B971" w14:textId="76A9E6D5">
            <w:pPr>
              <w:spacing w:line="278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</w:p>
        </w:tc>
      </w:tr>
      <w:tr w:rsidR="7EFEC42D" w:rsidTr="01C772CD" w14:paraId="007C4843">
        <w:trPr>
          <w:trHeight w:val="300"/>
        </w:trPr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6A143DEA" w14:textId="4F895697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6</w:t>
            </w:r>
          </w:p>
        </w:tc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27BF9A92" w14:textId="0AE10BA7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Capacity to engage positively in discussion and debates whilst demonstrating respect for different viewpoints</w:t>
            </w:r>
          </w:p>
        </w:tc>
        <w:tc>
          <w:tcPr>
            <w:tcW w:w="1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0224E3E7" w14:textId="374877A3">
            <w:pPr>
              <w:spacing w:line="278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</w:p>
        </w:tc>
      </w:tr>
      <w:tr w:rsidR="7EFEC42D" w:rsidTr="01C772CD" w14:paraId="646EDC21">
        <w:trPr>
          <w:trHeight w:val="300"/>
        </w:trPr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49A7EA50" w14:textId="2C7C658E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7</w:t>
            </w:r>
          </w:p>
        </w:tc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5837907C" w14:textId="636760B5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Experience of working collaboratively in a diverse team or group settings</w:t>
            </w:r>
          </w:p>
        </w:tc>
        <w:tc>
          <w:tcPr>
            <w:tcW w:w="1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6633A5C2" w14:textId="7FFA81DC">
            <w:pPr>
              <w:spacing w:line="278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A/I</w:t>
            </w:r>
          </w:p>
        </w:tc>
      </w:tr>
      <w:tr w:rsidR="7EFEC42D" w:rsidTr="01C772CD" w14:paraId="69F71B1B">
        <w:trPr>
          <w:trHeight w:val="300"/>
        </w:trPr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1B656016" w14:textId="1FDB413C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8</w:t>
            </w:r>
          </w:p>
        </w:tc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0E118834" w14:textId="4697376B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Willingness to attend and prepare for meetings and to take ownership for the completion of any actions</w:t>
            </w:r>
          </w:p>
        </w:tc>
        <w:tc>
          <w:tcPr>
            <w:tcW w:w="1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73057093" w14:textId="7CAA628B">
            <w:pPr>
              <w:spacing w:line="278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</w:p>
        </w:tc>
      </w:tr>
      <w:tr w:rsidR="7EFEC42D" w:rsidTr="01C772CD" w14:paraId="0A02C210">
        <w:trPr>
          <w:trHeight w:val="300"/>
        </w:trPr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653AEB95" w14:textId="2EDA5DF5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9</w:t>
            </w:r>
          </w:p>
        </w:tc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6923DAA9" w14:textId="3A644B76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Good connections with local communities particularly in the Liverpool City Region </w:t>
            </w:r>
          </w:p>
        </w:tc>
        <w:tc>
          <w:tcPr>
            <w:tcW w:w="1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547C221B" w14:textId="04EF4DFB">
            <w:pPr>
              <w:spacing w:line="278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A/I</w:t>
            </w:r>
          </w:p>
        </w:tc>
      </w:tr>
      <w:tr w:rsidR="7EFEC42D" w:rsidTr="01C772CD" w14:paraId="61D2D504">
        <w:trPr>
          <w:trHeight w:val="300"/>
        </w:trPr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029F6271" w14:textId="2C7F0D77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10</w:t>
            </w:r>
          </w:p>
        </w:tc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49236119" w14:textId="30644DBD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Proficient in engaging with local communities and leveraging your connections to align with the panel’s objectives</w:t>
            </w:r>
          </w:p>
        </w:tc>
        <w:tc>
          <w:tcPr>
            <w:tcW w:w="1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1D77E757" w14:textId="11FC45CD">
            <w:pPr>
              <w:spacing w:line="278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</w:p>
        </w:tc>
      </w:tr>
      <w:tr w:rsidR="7EFEC42D" w:rsidTr="01C772CD" w14:paraId="204DD897">
        <w:trPr>
          <w:trHeight w:val="300"/>
        </w:trPr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168B8A7C" w14:textId="0AADD5F6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11</w:t>
            </w:r>
          </w:p>
        </w:tc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3713F532" w14:textId="676B1CC9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Competent in using creative or innovative approaches to tackling issues of inequality</w:t>
            </w:r>
          </w:p>
        </w:tc>
        <w:tc>
          <w:tcPr>
            <w:tcW w:w="1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6B875D96" w14:textId="204C4568">
            <w:pPr>
              <w:spacing w:line="278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</w:p>
        </w:tc>
      </w:tr>
      <w:tr w:rsidR="7EFEC42D" w:rsidTr="01C772CD" w14:paraId="3EEE04FF">
        <w:trPr>
          <w:trHeight w:val="300"/>
        </w:trPr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345A2D62" w14:textId="240D152A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12</w:t>
            </w:r>
          </w:p>
        </w:tc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7B011909" w14:textId="46E3F2E7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Ability to consider and manage complex challenges related to discrimination and inequality</w:t>
            </w:r>
          </w:p>
        </w:tc>
        <w:tc>
          <w:tcPr>
            <w:tcW w:w="1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EFEC42D" w:rsidP="7EFEC42D" w:rsidRDefault="7EFEC42D" w14:paraId="5CEBC742" w14:textId="24A41EFD">
            <w:pPr>
              <w:spacing w:line="278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EFEC42D" w:rsidR="7EFEC4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</w:p>
        </w:tc>
      </w:tr>
    </w:tbl>
    <w:p w:rsidR="00236D0B" w:rsidP="7EFEC42D" w:rsidRDefault="00236D0B" w14:paraId="797F5185" w14:textId="08BE693A">
      <w:pPr>
        <w:pStyle w:val="Normal"/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745"/>
        <w:gridCol w:w="3745"/>
        <w:gridCol w:w="1500"/>
      </w:tblGrid>
      <w:tr w:rsidR="01C772CD" w:rsidTr="01C772CD" w14:paraId="6AF7DD00">
        <w:trPr>
          <w:trHeight w:val="300"/>
        </w:trPr>
        <w:tc>
          <w:tcPr>
            <w:tcW w:w="749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1C772CD" w:rsidP="01C772CD" w:rsidRDefault="01C772CD" w14:paraId="15A605F7" w14:textId="5D1DFA96">
            <w:pPr>
              <w:pStyle w:val="Heading3"/>
              <w:keepNext w:val="1"/>
              <w:keepLines w:val="1"/>
              <w:spacing w:before="160" w:after="80"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15E99" w:themeColor="text2" w:themeTint="BF" w:themeShade="FF"/>
                <w:sz w:val="28"/>
                <w:szCs w:val="28"/>
              </w:rPr>
            </w:pPr>
            <w:r w:rsidRPr="01C772CD" w:rsidR="01C772C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215E99" w:themeColor="text2" w:themeTint="BF" w:themeShade="FF"/>
                <w:sz w:val="28"/>
                <w:szCs w:val="28"/>
                <w:lang w:val="en-GB"/>
              </w:rPr>
              <w:t>Desirable Criteria</w:t>
            </w:r>
          </w:p>
        </w:tc>
        <w:tc>
          <w:tcPr>
            <w:tcW w:w="1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1C772CD" w:rsidP="01C772CD" w:rsidRDefault="01C772CD" w14:paraId="6CCF7024" w14:textId="05BE9575">
            <w:pPr>
              <w:spacing w:line="278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1C772CD" w:rsidR="01C772C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Assessed by Application (A) and/or Interview (I)</w:t>
            </w:r>
          </w:p>
        </w:tc>
      </w:tr>
      <w:tr w:rsidR="01C772CD" w:rsidTr="01C772CD" w14:paraId="79328EA9">
        <w:trPr>
          <w:trHeight w:val="300"/>
        </w:trPr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1C772CD" w:rsidP="01C772CD" w:rsidRDefault="01C772CD" w14:paraId="3773F7B3" w14:textId="58B4699B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1C772CD" w:rsidR="01C772C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13</w:t>
            </w:r>
          </w:p>
        </w:tc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1C772CD" w:rsidP="01C772CD" w:rsidRDefault="01C772CD" w14:paraId="0A6E9190" w14:textId="0364C0FC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1C772CD" w:rsidR="01C772C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Experience of or ability to contribute to the co-design of policies, programmes and strategy that promote equality and inclusion</w:t>
            </w:r>
          </w:p>
        </w:tc>
        <w:tc>
          <w:tcPr>
            <w:tcW w:w="1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1C772CD" w:rsidP="01C772CD" w:rsidRDefault="01C772CD" w14:paraId="64CB376A" w14:textId="62E378C7">
            <w:pPr>
              <w:spacing w:line="278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1C772CD" w:rsidR="01C772C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</w:p>
        </w:tc>
      </w:tr>
      <w:tr w:rsidR="01C772CD" w:rsidTr="01C772CD" w14:paraId="0A80AB33">
        <w:trPr>
          <w:trHeight w:val="300"/>
        </w:trPr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1C772CD" w:rsidP="01C772CD" w:rsidRDefault="01C772CD" w14:paraId="5A066F10" w14:textId="45B5B4D3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1C772CD" w:rsidR="01C772C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14</w:t>
            </w:r>
          </w:p>
        </w:tc>
        <w:tc>
          <w:tcPr>
            <w:tcW w:w="3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1C772CD" w:rsidP="01C772CD" w:rsidRDefault="01C772CD" w14:paraId="4A2E3F31" w14:textId="5A0F5270">
            <w:pPr>
              <w:spacing w:line="278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1C772CD" w:rsidR="01C772C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Understanding of how to highlight opportunities for greater collaborations within communities</w:t>
            </w:r>
          </w:p>
        </w:tc>
        <w:tc>
          <w:tcPr>
            <w:tcW w:w="1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1C772CD" w:rsidP="01C772CD" w:rsidRDefault="01C772CD" w14:paraId="7170B655" w14:textId="14135E78">
            <w:pPr>
              <w:spacing w:line="278" w:lineRule="auto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1C772CD" w:rsidR="01C772C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</w:p>
        </w:tc>
      </w:tr>
    </w:tbl>
    <w:p w:rsidR="01C772CD" w:rsidP="01C772CD" w:rsidRDefault="01C772CD" w14:paraId="11453A83" w14:textId="1BDB9F03">
      <w:pPr>
        <w:pStyle w:val="Normal"/>
      </w:pPr>
    </w:p>
    <w:p w:rsidR="00BF3709" w:rsidP="00BF3709" w:rsidRDefault="00BF3709" w14:paraId="60E4DA1E" w14:textId="77777777">
      <w:pPr>
        <w:ind w:left="-284"/>
      </w:pPr>
    </w:p>
    <w:sectPr w:rsidR="00BF3709">
      <w:headerReference w:type="default" r:id="rId6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126a3aa82a864a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3027" w:rsidP="00BF3709" w:rsidRDefault="00DB3027" w14:paraId="5081131F" w14:textId="77777777">
      <w:r>
        <w:separator/>
      </w:r>
    </w:p>
  </w:endnote>
  <w:endnote w:type="continuationSeparator" w:id="0">
    <w:p w:rsidR="00DB3027" w:rsidP="00BF3709" w:rsidRDefault="00DB3027" w14:paraId="34DE99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FEC42D" w:rsidTr="7EFEC42D" w14:paraId="0C7EB5A2">
      <w:trPr>
        <w:trHeight w:val="300"/>
      </w:trPr>
      <w:tc>
        <w:tcPr>
          <w:tcW w:w="3005" w:type="dxa"/>
          <w:tcMar/>
        </w:tcPr>
        <w:p w:rsidR="7EFEC42D" w:rsidP="7EFEC42D" w:rsidRDefault="7EFEC42D" w14:paraId="09404419" w14:textId="6FE4CFF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EFEC42D" w:rsidP="7EFEC42D" w:rsidRDefault="7EFEC42D" w14:paraId="291E4D9A" w14:textId="6FE8739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EFEC42D" w:rsidP="7EFEC42D" w:rsidRDefault="7EFEC42D" w14:paraId="1F48535E" w14:textId="3F6B0CFF">
          <w:pPr>
            <w:pStyle w:val="Header"/>
            <w:bidi w:val="0"/>
            <w:ind w:right="-115"/>
            <w:jc w:val="right"/>
          </w:pPr>
        </w:p>
      </w:tc>
    </w:tr>
  </w:tbl>
  <w:p w:rsidR="7EFEC42D" w:rsidP="7EFEC42D" w:rsidRDefault="7EFEC42D" w14:paraId="2B3422B0" w14:textId="12D8BAE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3027" w:rsidP="00BF3709" w:rsidRDefault="00DB3027" w14:paraId="0D897175" w14:textId="77777777">
      <w:r>
        <w:separator/>
      </w:r>
    </w:p>
  </w:footnote>
  <w:footnote w:type="continuationSeparator" w:id="0">
    <w:p w:rsidR="00DB3027" w:rsidP="00BF3709" w:rsidRDefault="00DB3027" w14:paraId="5988DF6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F3709" w:rsidP="00BF3709" w:rsidRDefault="00BF3709" w14:paraId="319C93A5" w14:textId="13FB01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CE456D" wp14:editId="7A395943">
          <wp:simplePos x="0" y="0"/>
          <wp:positionH relativeFrom="column">
            <wp:posOffset>-252000</wp:posOffset>
          </wp:positionH>
          <wp:positionV relativeFrom="paragraph">
            <wp:posOffset>83219</wp:posOffset>
          </wp:positionV>
          <wp:extent cx="2743200" cy="537941"/>
          <wp:effectExtent l="0" t="0" r="0" b="0"/>
          <wp:wrapNone/>
          <wp:docPr id="44840635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406355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887" cy="560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3709" w:rsidRDefault="00BF3709" w14:paraId="43E60A2B" w14:textId="6365542B">
    <w:pPr>
      <w:pStyle w:val="Header"/>
    </w:pPr>
  </w:p>
  <w:p w:rsidR="00BF3709" w:rsidRDefault="00BF3709" w14:paraId="6648DBCF" w14:textId="087B3BE4">
    <w:pPr>
      <w:pStyle w:val="Header"/>
    </w:pPr>
  </w:p>
  <w:p w:rsidR="00BF3709" w:rsidRDefault="00BF3709" w14:paraId="67917D4D" w14:textId="4401CB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09"/>
    <w:rsid w:val="00236D0B"/>
    <w:rsid w:val="00BF3709"/>
    <w:rsid w:val="00DB3027"/>
    <w:rsid w:val="01C772CD"/>
    <w:rsid w:val="05226FD8"/>
    <w:rsid w:val="0AFB6483"/>
    <w:rsid w:val="2843AFAA"/>
    <w:rsid w:val="3846CFF0"/>
    <w:rsid w:val="3E7B9468"/>
    <w:rsid w:val="47E6425F"/>
    <w:rsid w:val="5AA7316D"/>
    <w:rsid w:val="5DE548C4"/>
    <w:rsid w:val="60832ACE"/>
    <w:rsid w:val="66D46F6A"/>
    <w:rsid w:val="6904E054"/>
    <w:rsid w:val="6904E054"/>
    <w:rsid w:val="6B735DC5"/>
    <w:rsid w:val="7EFEC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F8E16"/>
  <w15:chartTrackingRefBased/>
  <w15:docId w15:val="{A01AC56D-C85A-8F44-8FAF-0E6B7CCE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70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70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7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7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7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7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F370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F370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F370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F370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F370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F370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F370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F370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F37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709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F370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7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F3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709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F37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7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7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70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F37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7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370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F3709"/>
  </w:style>
  <w:style w:type="paragraph" w:styleId="Footer">
    <w:name w:val="footer"/>
    <w:basedOn w:val="Normal"/>
    <w:link w:val="FooterChar"/>
    <w:uiPriority w:val="99"/>
    <w:unhideWhenUsed/>
    <w:rsid w:val="00BF370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F3709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dc47aacd10dd4bc6" Type="http://schemas.openxmlformats.org/officeDocument/2006/relationships/hyperlink" Target="https://www.liverpoolcityregion-ca.gov.uk/equality-diversity-and-inclusion." TargetMode="External"/><Relationship Id="rId2" Type="http://schemas.openxmlformats.org/officeDocument/2006/relationships/settings" Target="settings.xml"/><Relationship Id="R126a3aa82a864a82" Type="http://schemas.openxmlformats.org/officeDocument/2006/relationships/footer" Target="footer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D79FFD3CF59489C86D58B522637CE" ma:contentTypeVersion="20" ma:contentTypeDescription="Create a new document." ma:contentTypeScope="" ma:versionID="034dbf70f1555afab20cb5de905bd400">
  <xsd:schema xmlns:xsd="http://www.w3.org/2001/XMLSchema" xmlns:xs="http://www.w3.org/2001/XMLSchema" xmlns:p="http://schemas.microsoft.com/office/2006/metadata/properties" xmlns:ns2="4b547647-1e72-49d0-a3e1-b01fbef555f8" xmlns:ns3="367f3a81-2b04-415f-bdc4-8c6fcd95b204" xmlns:ns4="5655d435-b4cf-4dc3-bb48-9c5b684e75cb" targetNamespace="http://schemas.microsoft.com/office/2006/metadata/properties" ma:root="true" ma:fieldsID="d280080d6656f9080d7ac2a8278beb64" ns2:_="" ns3:_="" ns4:_="">
    <xsd:import namespace="4b547647-1e72-49d0-a3e1-b01fbef555f8"/>
    <xsd:import namespace="367f3a81-2b04-415f-bdc4-8c6fcd95b204"/>
    <xsd:import namespace="5655d435-b4cf-4dc3-bb48-9c5b684e7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Notes" minOccurs="0"/>
                <xsd:element ref="ns2:MediaServiceObjectDetectorVersions" minOccurs="0"/>
                <xsd:element ref="ns2:CopyrightInform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7647-1e72-49d0-a3e1-b01fbef55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aec11d-c73a-4c0b-be9b-b3f45a7f0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pyrightInformation" ma:index="26" nillable="true" ma:displayName="Copyright Information " ma:format="Dropdown" ma:internalName="CopyrightInformation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f3a81-2b04-415f-bdc4-8c6fcd95b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5d435-b4cf-4dc3-bb48-9c5b684e75c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737a9fd-7736-4776-bdf4-93588b66e4cd}" ma:internalName="TaxCatchAll" ma:showField="CatchAllData" ma:web="367f3a81-2b04-415f-bdc4-8c6fcd95b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547647-1e72-49d0-a3e1-b01fbef555f8">
      <Terms xmlns="http://schemas.microsoft.com/office/infopath/2007/PartnerControls"/>
    </lcf76f155ced4ddcb4097134ff3c332f>
    <Notes xmlns="4b547647-1e72-49d0-a3e1-b01fbef555f8" xsi:nil="true"/>
    <CopyrightInformation xmlns="4b547647-1e72-49d0-a3e1-b01fbef555f8" xsi:nil="true"/>
    <TaxCatchAll xmlns="5655d435-b4cf-4dc3-bb48-9c5b684e75cb" xsi:nil="true"/>
  </documentManagement>
</p:properties>
</file>

<file path=customXml/itemProps1.xml><?xml version="1.0" encoding="utf-8"?>
<ds:datastoreItem xmlns:ds="http://schemas.openxmlformats.org/officeDocument/2006/customXml" ds:itemID="{4B98D1C3-388C-4772-A8FE-903CF1450879}"/>
</file>

<file path=customXml/itemProps2.xml><?xml version="1.0" encoding="utf-8"?>
<ds:datastoreItem xmlns:ds="http://schemas.openxmlformats.org/officeDocument/2006/customXml" ds:itemID="{A46B5F06-0F7F-42A9-A913-FC738E204CBA}"/>
</file>

<file path=customXml/itemProps3.xml><?xml version="1.0" encoding="utf-8"?>
<ds:datastoreItem xmlns:ds="http://schemas.openxmlformats.org/officeDocument/2006/customXml" ds:itemID="{DD34DF8D-D4E0-47F3-8844-58B0CC0854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Kavanagh, Samantha</dc:creator>
  <cp:keywords/>
  <dc:description/>
  <cp:lastModifiedBy>Higgins, Georgia</cp:lastModifiedBy>
  <cp:revision>5</cp:revision>
  <dcterms:created xsi:type="dcterms:W3CDTF">2024-04-09T11:46:00Z</dcterms:created>
  <dcterms:modified xsi:type="dcterms:W3CDTF">2024-04-09T12:51:11Z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0x0101008B0D79FFD3CF59489C86D58B522637CE</vt:lpwstr>
  </property>
</Properties>
</file>